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89" w:rsidRPr="00A431A0" w:rsidRDefault="007F3889" w:rsidP="007F3889">
      <w:pPr>
        <w:rPr>
          <w:rFonts w:eastAsiaTheme="minorEastAsia"/>
        </w:rPr>
      </w:pPr>
    </w:p>
    <w:p w:rsidR="007F3889" w:rsidRPr="00A431A0" w:rsidRDefault="007F3889" w:rsidP="007F3889">
      <w:pPr>
        <w:rPr>
          <w:rFonts w:eastAsiaTheme="minorEastAsia"/>
        </w:rPr>
      </w:pPr>
    </w:p>
    <w:p w:rsidR="002F254C" w:rsidRDefault="002F254C" w:rsidP="004166C0">
      <w:pPr>
        <w:rPr>
          <w:rFonts w:eastAsiaTheme="minorEastAsia"/>
        </w:rPr>
      </w:pPr>
    </w:p>
    <w:p w:rsidR="00711361" w:rsidRDefault="00711361" w:rsidP="004166C0">
      <w:pPr>
        <w:rPr>
          <w:rFonts w:eastAsiaTheme="minorEastAsia"/>
        </w:rPr>
      </w:pPr>
    </w:p>
    <w:p w:rsidR="00711361" w:rsidRDefault="00711361" w:rsidP="004166C0">
      <w:pPr>
        <w:rPr>
          <w:rFonts w:eastAsiaTheme="minorEastAsia"/>
        </w:rPr>
      </w:pPr>
    </w:p>
    <w:p w:rsidR="00711361" w:rsidRDefault="00711361" w:rsidP="004166C0">
      <w:pPr>
        <w:rPr>
          <w:rFonts w:eastAsiaTheme="minorEastAsia"/>
        </w:rPr>
      </w:pPr>
    </w:p>
    <w:p w:rsidR="00711361" w:rsidRDefault="00711361" w:rsidP="004166C0">
      <w:pPr>
        <w:rPr>
          <w:rFonts w:eastAsiaTheme="minorEastAsia"/>
        </w:rPr>
      </w:pPr>
    </w:p>
    <w:p w:rsidR="00711361" w:rsidRDefault="00711361" w:rsidP="004166C0">
      <w:pPr>
        <w:rPr>
          <w:rFonts w:eastAsiaTheme="minorEastAsia"/>
        </w:rPr>
      </w:pPr>
    </w:p>
    <w:p w:rsidR="00711361" w:rsidRDefault="00711361" w:rsidP="004166C0">
      <w:pPr>
        <w:rPr>
          <w:rFonts w:eastAsiaTheme="minorEastAsia"/>
        </w:rPr>
      </w:pPr>
    </w:p>
    <w:p w:rsidR="002F254C" w:rsidRPr="00A431A0" w:rsidRDefault="002F254C" w:rsidP="004166C0">
      <w:pPr>
        <w:rPr>
          <w:rFonts w:eastAsiaTheme="minorEastAsia"/>
        </w:rPr>
      </w:pPr>
    </w:p>
    <w:p w:rsidR="007F3889" w:rsidRPr="00A431A0" w:rsidRDefault="007F3889" w:rsidP="004166C0">
      <w:pPr>
        <w:rPr>
          <w:rFonts w:eastAsiaTheme="minorEastAsia"/>
        </w:rPr>
      </w:pPr>
    </w:p>
    <w:p w:rsidR="004166C0" w:rsidRPr="00711361" w:rsidRDefault="00711361" w:rsidP="004166C0">
      <w:pPr>
        <w:jc w:val="center"/>
        <w:rPr>
          <w:rFonts w:ascii="Calibri" w:eastAsiaTheme="majorEastAsia" w:hAnsi="Calibri"/>
          <w:b/>
          <w:sz w:val="24"/>
        </w:rPr>
      </w:pPr>
      <w:r w:rsidRPr="00711361">
        <w:rPr>
          <w:rFonts w:ascii="Calibri" w:eastAsiaTheme="majorEastAsia" w:hAnsi="Calibri"/>
          <w:b/>
          <w:sz w:val="24"/>
        </w:rPr>
        <w:t>一般社団法人日本ソフトウェア科学会</w:t>
      </w:r>
      <w:r w:rsidR="006311A8">
        <w:rPr>
          <w:rFonts w:ascii="Calibri" w:eastAsiaTheme="majorEastAsia" w:hAnsi="Calibri"/>
          <w:b/>
          <w:sz w:val="24"/>
        </w:rPr>
        <w:t>201</w:t>
      </w:r>
      <w:r w:rsidR="006311A8">
        <w:rPr>
          <w:rFonts w:ascii="Calibri" w:eastAsiaTheme="majorEastAsia" w:hAnsi="Calibri" w:hint="eastAsia"/>
          <w:b/>
          <w:sz w:val="24"/>
        </w:rPr>
        <w:t>5</w:t>
      </w:r>
      <w:r w:rsidRPr="00711361">
        <w:rPr>
          <w:rFonts w:ascii="Calibri" w:eastAsiaTheme="majorEastAsia" w:hAnsi="Calibri"/>
          <w:b/>
          <w:sz w:val="24"/>
        </w:rPr>
        <w:t>年度定時社員総会</w:t>
      </w:r>
    </w:p>
    <w:p w:rsidR="004166C0" w:rsidRPr="002F254C" w:rsidRDefault="004166C0" w:rsidP="004166C0">
      <w:pPr>
        <w:rPr>
          <w:rFonts w:eastAsiaTheme="minorEastAsia"/>
        </w:rPr>
      </w:pPr>
    </w:p>
    <w:p w:rsidR="004166C0" w:rsidRDefault="004166C0" w:rsidP="004166C0">
      <w:pPr>
        <w:rPr>
          <w:rFonts w:eastAsiaTheme="minorEastAsia"/>
        </w:rPr>
      </w:pPr>
    </w:p>
    <w:p w:rsidR="00976BD1" w:rsidRDefault="00711361" w:rsidP="002F254C">
      <w:pPr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 w:hint="eastAsia"/>
        </w:rPr>
        <w:t>日　　時</w:t>
      </w:r>
      <w:r w:rsidR="006311A8">
        <w:rPr>
          <w:rFonts w:eastAsiaTheme="minorEastAsia" w:hint="eastAsia"/>
        </w:rPr>
        <w:tab/>
        <w:t>2015</w:t>
      </w:r>
      <w:r>
        <w:rPr>
          <w:rFonts w:eastAsiaTheme="minorEastAsia" w:hint="eastAsia"/>
        </w:rPr>
        <w:t>年</w:t>
      </w:r>
      <w:r>
        <w:rPr>
          <w:rFonts w:eastAsiaTheme="minorEastAsia" w:hint="eastAsia"/>
        </w:rPr>
        <w:t>6</w:t>
      </w:r>
      <w:r>
        <w:rPr>
          <w:rFonts w:eastAsiaTheme="minorEastAsia" w:hint="eastAsia"/>
        </w:rPr>
        <w:t>月</w:t>
      </w:r>
      <w:r w:rsidR="006311A8">
        <w:rPr>
          <w:rFonts w:eastAsiaTheme="minorEastAsia" w:hint="eastAsia"/>
        </w:rPr>
        <w:t>17</w:t>
      </w:r>
      <w:r w:rsidR="006311A8">
        <w:rPr>
          <w:rFonts w:eastAsiaTheme="minorEastAsia" w:hint="eastAsia"/>
        </w:rPr>
        <w:t>日（水</w:t>
      </w:r>
      <w:r>
        <w:rPr>
          <w:rFonts w:eastAsiaTheme="minorEastAsia" w:hint="eastAsia"/>
        </w:rPr>
        <w:t>）</w:t>
      </w:r>
      <w:r>
        <w:rPr>
          <w:rFonts w:eastAsiaTheme="minorEastAsia" w:hint="eastAsia"/>
        </w:rPr>
        <w:t>18</w:t>
      </w:r>
      <w:r>
        <w:rPr>
          <w:rFonts w:eastAsiaTheme="minorEastAsia" w:hint="eastAsia"/>
        </w:rPr>
        <w:t>：</w:t>
      </w:r>
      <w:r>
        <w:rPr>
          <w:rFonts w:eastAsiaTheme="minorEastAsia" w:hint="eastAsia"/>
        </w:rPr>
        <w:t>00</w:t>
      </w:r>
      <w:r>
        <w:rPr>
          <w:rFonts w:eastAsiaTheme="minorEastAsia" w:hint="eastAsia"/>
        </w:rPr>
        <w:t>～</w:t>
      </w:r>
      <w:r>
        <w:rPr>
          <w:rFonts w:eastAsiaTheme="minorEastAsia" w:hint="eastAsia"/>
        </w:rPr>
        <w:t>19:00</w:t>
      </w:r>
    </w:p>
    <w:p w:rsidR="00711361" w:rsidRDefault="00711361" w:rsidP="00711361">
      <w:pPr>
        <w:ind w:left="420"/>
        <w:rPr>
          <w:rFonts w:eastAsiaTheme="minorEastAsia"/>
        </w:rPr>
      </w:pPr>
    </w:p>
    <w:p w:rsidR="00711361" w:rsidRDefault="00711361" w:rsidP="002F254C">
      <w:pPr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 w:hint="eastAsia"/>
        </w:rPr>
        <w:t>場　　所</w:t>
      </w:r>
      <w:r>
        <w:rPr>
          <w:rFonts w:eastAsiaTheme="minorEastAsia" w:hint="eastAsia"/>
        </w:rPr>
        <w:tab/>
      </w:r>
      <w:r>
        <w:rPr>
          <w:rFonts w:eastAsiaTheme="minorEastAsia" w:hint="eastAsia"/>
        </w:rPr>
        <w:t>国立情報学研究所</w:t>
      </w:r>
      <w:r>
        <w:rPr>
          <w:rFonts w:eastAsiaTheme="minorEastAsia" w:hint="eastAsia"/>
        </w:rPr>
        <w:t>12</w:t>
      </w:r>
      <w:r>
        <w:rPr>
          <w:rFonts w:eastAsiaTheme="minorEastAsia" w:hint="eastAsia"/>
        </w:rPr>
        <w:t>階</w:t>
      </w:r>
      <w:r>
        <w:rPr>
          <w:rFonts w:eastAsiaTheme="minorEastAsia" w:hint="eastAsia"/>
        </w:rPr>
        <w:t>1210</w:t>
      </w:r>
      <w:r>
        <w:rPr>
          <w:rFonts w:eastAsiaTheme="minorEastAsia" w:hint="eastAsia"/>
        </w:rPr>
        <w:t>会議室</w:t>
      </w:r>
    </w:p>
    <w:p w:rsidR="00711361" w:rsidRDefault="00711361" w:rsidP="00711361">
      <w:pPr>
        <w:ind w:left="1260" w:firstLine="420"/>
        <w:rPr>
          <w:rFonts w:eastAsiaTheme="minorEastAsia"/>
        </w:rPr>
      </w:pPr>
      <w:r>
        <w:rPr>
          <w:rFonts w:eastAsiaTheme="minorEastAsia" w:hint="eastAsia"/>
        </w:rPr>
        <w:t>東京都千代田区一ツ橋二丁目</w:t>
      </w:r>
      <w:r>
        <w:rPr>
          <w:rFonts w:eastAsiaTheme="minorEastAsia" w:hint="eastAsia"/>
        </w:rPr>
        <w:t>1</w:t>
      </w:r>
      <w:r>
        <w:rPr>
          <w:rFonts w:eastAsiaTheme="minorEastAsia" w:hint="eastAsia"/>
        </w:rPr>
        <w:t>番</w:t>
      </w:r>
      <w:r>
        <w:rPr>
          <w:rFonts w:eastAsiaTheme="minorEastAsia" w:hint="eastAsia"/>
        </w:rPr>
        <w:t>2</w:t>
      </w:r>
      <w:r>
        <w:rPr>
          <w:rFonts w:eastAsiaTheme="minorEastAsia" w:hint="eastAsia"/>
        </w:rPr>
        <w:t>号</w:t>
      </w:r>
    </w:p>
    <w:p w:rsidR="00711361" w:rsidRDefault="00711361" w:rsidP="00711361">
      <w:pPr>
        <w:ind w:left="420"/>
        <w:rPr>
          <w:rFonts w:eastAsiaTheme="minorEastAsia"/>
        </w:rPr>
      </w:pPr>
    </w:p>
    <w:p w:rsidR="00711361" w:rsidRDefault="00711361" w:rsidP="002F254C">
      <w:pPr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 w:hint="eastAsia"/>
        </w:rPr>
        <w:t>議　　案</w:t>
      </w:r>
    </w:p>
    <w:p w:rsidR="00711361" w:rsidRDefault="00711361" w:rsidP="00711361">
      <w:pPr>
        <w:ind w:left="1260" w:firstLine="420"/>
        <w:rPr>
          <w:rFonts w:eastAsiaTheme="minorEastAsia"/>
        </w:rPr>
      </w:pPr>
      <w:r>
        <w:rPr>
          <w:rFonts w:eastAsiaTheme="minorEastAsia" w:hint="eastAsia"/>
        </w:rPr>
        <w:t>第</w:t>
      </w:r>
      <w:r>
        <w:rPr>
          <w:rFonts w:eastAsiaTheme="minorEastAsia" w:hint="eastAsia"/>
        </w:rPr>
        <w:t>1</w:t>
      </w:r>
      <w:r>
        <w:rPr>
          <w:rFonts w:eastAsiaTheme="minorEastAsia" w:hint="eastAsia"/>
        </w:rPr>
        <w:t>号議案</w:t>
      </w:r>
      <w:r w:rsidR="006311A8">
        <w:rPr>
          <w:rFonts w:eastAsiaTheme="minorEastAsia" w:hint="eastAsia"/>
        </w:rPr>
        <w:tab/>
        <w:t>2014</w:t>
      </w:r>
      <w:r>
        <w:rPr>
          <w:rFonts w:eastAsiaTheme="minorEastAsia" w:hint="eastAsia"/>
        </w:rPr>
        <w:t>年度事業報告の承認の件</w:t>
      </w:r>
    </w:p>
    <w:p w:rsidR="00711361" w:rsidRDefault="00711361" w:rsidP="00711361">
      <w:pPr>
        <w:ind w:left="1260" w:firstLine="420"/>
        <w:rPr>
          <w:rFonts w:eastAsiaTheme="minorEastAsia"/>
        </w:rPr>
      </w:pPr>
      <w:r>
        <w:rPr>
          <w:rFonts w:eastAsiaTheme="minorEastAsia" w:hint="eastAsia"/>
        </w:rPr>
        <w:t>第</w:t>
      </w:r>
      <w:r>
        <w:rPr>
          <w:rFonts w:eastAsiaTheme="minorEastAsia" w:hint="eastAsia"/>
        </w:rPr>
        <w:t>2</w:t>
      </w:r>
      <w:r>
        <w:rPr>
          <w:rFonts w:eastAsiaTheme="minorEastAsia" w:hint="eastAsia"/>
        </w:rPr>
        <w:t>号議案</w:t>
      </w:r>
      <w:r w:rsidR="006311A8">
        <w:rPr>
          <w:rFonts w:eastAsiaTheme="minorEastAsia" w:hint="eastAsia"/>
        </w:rPr>
        <w:tab/>
        <w:t>2014</w:t>
      </w:r>
      <w:r>
        <w:rPr>
          <w:rFonts w:eastAsiaTheme="minorEastAsia" w:hint="eastAsia"/>
        </w:rPr>
        <w:t>年度決算の承認の件</w:t>
      </w:r>
    </w:p>
    <w:p w:rsidR="00711361" w:rsidRDefault="00711361" w:rsidP="00711361">
      <w:pPr>
        <w:ind w:left="1260" w:firstLine="420"/>
        <w:rPr>
          <w:rFonts w:eastAsiaTheme="minorEastAsia"/>
        </w:rPr>
      </w:pPr>
      <w:r>
        <w:rPr>
          <w:rFonts w:eastAsiaTheme="minorEastAsia" w:hint="eastAsia"/>
        </w:rPr>
        <w:t>第</w:t>
      </w:r>
      <w:r>
        <w:rPr>
          <w:rFonts w:eastAsiaTheme="minorEastAsia" w:hint="eastAsia"/>
        </w:rPr>
        <w:t>3</w:t>
      </w:r>
      <w:r>
        <w:rPr>
          <w:rFonts w:eastAsiaTheme="minorEastAsia" w:hint="eastAsia"/>
        </w:rPr>
        <w:t>号議案</w:t>
      </w:r>
      <w:r w:rsidR="006311A8">
        <w:rPr>
          <w:rFonts w:eastAsiaTheme="minorEastAsia" w:hint="eastAsia"/>
        </w:rPr>
        <w:tab/>
        <w:t>2015</w:t>
      </w:r>
      <w:r>
        <w:rPr>
          <w:rFonts w:eastAsiaTheme="minorEastAsia" w:hint="eastAsia"/>
        </w:rPr>
        <w:t>～</w:t>
      </w:r>
      <w:r w:rsidR="006311A8">
        <w:rPr>
          <w:rFonts w:eastAsiaTheme="minorEastAsia" w:hint="eastAsia"/>
        </w:rPr>
        <w:t>2016</w:t>
      </w:r>
      <w:r>
        <w:rPr>
          <w:rFonts w:eastAsiaTheme="minorEastAsia" w:hint="eastAsia"/>
        </w:rPr>
        <w:t>年度役員の選任の件</w:t>
      </w:r>
    </w:p>
    <w:p w:rsidR="00711361" w:rsidRPr="006311A8" w:rsidRDefault="00711361" w:rsidP="00711361">
      <w:pPr>
        <w:ind w:left="420"/>
        <w:rPr>
          <w:rFonts w:eastAsiaTheme="minorEastAsia"/>
        </w:rPr>
      </w:pPr>
    </w:p>
    <w:p w:rsidR="00711361" w:rsidRDefault="00711361" w:rsidP="002F254C">
      <w:pPr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 w:hint="eastAsia"/>
        </w:rPr>
        <w:t>報告事項</w:t>
      </w:r>
    </w:p>
    <w:p w:rsidR="00711361" w:rsidRDefault="006311A8" w:rsidP="00711361">
      <w:pPr>
        <w:numPr>
          <w:ilvl w:val="4"/>
          <w:numId w:val="2"/>
        </w:numPr>
        <w:rPr>
          <w:rFonts w:eastAsiaTheme="minorEastAsia"/>
        </w:rPr>
      </w:pPr>
      <w:r>
        <w:rPr>
          <w:rFonts w:eastAsiaTheme="minorEastAsia" w:hint="eastAsia"/>
        </w:rPr>
        <w:t>2015</w:t>
      </w:r>
      <w:r w:rsidR="00711361">
        <w:rPr>
          <w:rFonts w:eastAsiaTheme="minorEastAsia" w:hint="eastAsia"/>
        </w:rPr>
        <w:t>年度事業計画の件</w:t>
      </w:r>
    </w:p>
    <w:p w:rsidR="00711361" w:rsidRDefault="006311A8" w:rsidP="00711361">
      <w:pPr>
        <w:numPr>
          <w:ilvl w:val="4"/>
          <w:numId w:val="2"/>
        </w:numPr>
        <w:rPr>
          <w:rFonts w:eastAsiaTheme="minorEastAsia"/>
        </w:rPr>
      </w:pPr>
      <w:r>
        <w:rPr>
          <w:rFonts w:eastAsiaTheme="minorEastAsia" w:hint="eastAsia"/>
        </w:rPr>
        <w:t>2015</w:t>
      </w:r>
      <w:bookmarkStart w:id="0" w:name="_GoBack"/>
      <w:bookmarkEnd w:id="0"/>
      <w:r w:rsidR="00711361">
        <w:rPr>
          <w:rFonts w:eastAsiaTheme="minorEastAsia" w:hint="eastAsia"/>
        </w:rPr>
        <w:t>年度予算の件</w:t>
      </w:r>
    </w:p>
    <w:p w:rsidR="00711361" w:rsidRPr="00F63BBC" w:rsidRDefault="00711361" w:rsidP="00711361">
      <w:pPr>
        <w:rPr>
          <w:rFonts w:eastAsiaTheme="minorEastAsia"/>
        </w:rPr>
      </w:pPr>
    </w:p>
    <w:p w:rsidR="00CD5401" w:rsidRPr="00A431A0" w:rsidRDefault="00671C55" w:rsidP="00711361">
      <w:pPr>
        <w:ind w:left="420"/>
        <w:jc w:val="right"/>
        <w:rPr>
          <w:rFonts w:eastAsiaTheme="minorEastAsia"/>
        </w:rPr>
      </w:pPr>
      <w:r w:rsidRPr="00A431A0">
        <w:rPr>
          <w:rFonts w:eastAsiaTheme="minorEastAsia"/>
        </w:rPr>
        <w:t>以上</w:t>
      </w:r>
    </w:p>
    <w:sectPr w:rsidR="00CD5401" w:rsidRPr="00A431A0" w:rsidSect="00054668">
      <w:footerReference w:type="default" r:id="rId8"/>
      <w:footnotePr>
        <w:numFmt w:val="chicago"/>
      </w:footnotePr>
      <w:endnotePr>
        <w:numFmt w:val="decimal"/>
      </w:endnotePr>
      <w:pgSz w:w="11899" w:h="16838"/>
      <w:pgMar w:top="1134" w:right="1162" w:bottom="1134" w:left="1162" w:header="720" w:footer="720" w:gutter="0"/>
      <w:cols w:space="575"/>
      <w:noEndnote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4C" w:rsidRDefault="002F254C">
      <w:r>
        <w:separator/>
      </w:r>
    </w:p>
  </w:endnote>
  <w:endnote w:type="continuationSeparator" w:id="0">
    <w:p w:rsidR="002F254C" w:rsidRDefault="002F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9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815"/>
      <w:gridCol w:w="4815"/>
    </w:tblGrid>
    <w:tr w:rsidR="00E53695" w:rsidRPr="00A431A0" w:rsidTr="00CD5401">
      <w:trPr>
        <w:trHeight w:hRule="exact" w:val="1142"/>
      </w:trPr>
      <w:tc>
        <w:tcPr>
          <w:tcW w:w="4815" w:type="dxa"/>
          <w:tcBorders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</w:tcBorders>
          <w:shd w:val="clear" w:color="auto" w:fill="auto"/>
          <w:vAlign w:val="center"/>
        </w:tcPr>
        <w:p w:rsidR="00CD5401" w:rsidRDefault="00976BD1" w:rsidP="00976BD1">
          <w:pPr>
            <w:spacing w:line="240" w:lineRule="atLeast"/>
            <w:ind w:firstLineChars="50" w:firstLine="105"/>
            <w:rPr>
              <w:rFonts w:ascii="Calibri" w:eastAsiaTheme="majorEastAsia" w:hAnsi="Calibri" w:cs="Calibri"/>
              <w:sz w:val="16"/>
              <w:szCs w:val="16"/>
            </w:rPr>
          </w:pPr>
          <w:r>
            <w:rPr>
              <w:rFonts w:eastAsiaTheme="minorEastAsia"/>
              <w:noProof/>
            </w:rPr>
            <w:drawing>
              <wp:inline distT="0" distB="0" distL="0" distR="0" wp14:anchorId="15489A53" wp14:editId="1D551388">
                <wp:extent cx="832174" cy="360000"/>
                <wp:effectExtent l="0" t="0" r="6350" b="2540"/>
                <wp:docPr id="1" name="図 1" descr="C:\Users\mano\Desktop\jssstlogo-opaqu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no\Desktop\jssstlogo-opaqu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2174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53695" w:rsidRPr="007272B4" w:rsidRDefault="00E53695" w:rsidP="00CD5401">
          <w:pPr>
            <w:spacing w:line="240" w:lineRule="atLeast"/>
            <w:ind w:firstLineChars="100" w:firstLine="160"/>
            <w:rPr>
              <w:rFonts w:ascii="Calibri" w:eastAsiaTheme="majorEastAsia" w:hAnsi="Calibri" w:cs="Calibri"/>
              <w:sz w:val="16"/>
              <w:szCs w:val="16"/>
            </w:rPr>
          </w:pPr>
          <w:r w:rsidRPr="007272B4">
            <w:rPr>
              <w:rFonts w:ascii="Calibri" w:eastAsiaTheme="majorEastAsia" w:hAnsi="Calibri" w:cs="Calibri"/>
              <w:sz w:val="16"/>
              <w:szCs w:val="16"/>
            </w:rPr>
            <w:t xml:space="preserve">Japanese Society </w:t>
          </w:r>
          <w:r w:rsidR="00CD5401">
            <w:rPr>
              <w:rFonts w:ascii="Calibri" w:eastAsiaTheme="majorEastAsia" w:hAnsi="Calibri" w:cs="Calibri" w:hint="eastAsia"/>
              <w:sz w:val="16"/>
              <w:szCs w:val="16"/>
            </w:rPr>
            <w:t>for Software Science and Technology</w:t>
          </w:r>
        </w:p>
      </w:tc>
      <w:tc>
        <w:tcPr>
          <w:tcW w:w="4815" w:type="dxa"/>
          <w:tcBorders>
            <w:top w:val="single" w:sz="24" w:space="0" w:color="FFFFFF" w:themeColor="background1"/>
            <w:left w:val="single" w:sz="24" w:space="0" w:color="FFFFFF" w:themeColor="background1"/>
            <w:bottom w:val="single" w:sz="24" w:space="0" w:color="FFFFFF" w:themeColor="background1"/>
            <w:right w:val="single" w:sz="24" w:space="0" w:color="FFFFFF" w:themeColor="background1"/>
          </w:tcBorders>
          <w:shd w:val="clear" w:color="auto" w:fill="F2F2F2" w:themeFill="background1" w:themeFillShade="F2"/>
          <w:vAlign w:val="center"/>
        </w:tcPr>
        <w:p w:rsidR="00176194" w:rsidRDefault="00176194" w:rsidP="00F81FE5">
          <w:pPr>
            <w:spacing w:line="200" w:lineRule="exact"/>
            <w:ind w:firstLineChars="50" w:firstLine="80"/>
            <w:rPr>
              <w:rFonts w:ascii="Calibri" w:eastAsiaTheme="majorEastAsia" w:hAnsi="Calibri" w:cs="Calibri"/>
              <w:sz w:val="16"/>
              <w:szCs w:val="16"/>
            </w:rPr>
          </w:pPr>
          <w:r w:rsidRPr="007272B4">
            <w:rPr>
              <w:rFonts w:ascii="Calibri" w:eastAsiaTheme="majorEastAsia" w:hAnsi="Calibri" w:cs="Calibri"/>
              <w:sz w:val="16"/>
              <w:szCs w:val="16"/>
            </w:rPr>
            <w:t>一般社団法人</w:t>
          </w:r>
          <w:r>
            <w:rPr>
              <w:rFonts w:ascii="Calibri" w:eastAsiaTheme="majorEastAsia" w:hAnsi="Calibri" w:cs="Calibri" w:hint="eastAsia"/>
              <w:sz w:val="16"/>
              <w:szCs w:val="16"/>
            </w:rPr>
            <w:t>日本ソフトウェア科学会</w:t>
          </w:r>
        </w:p>
        <w:p w:rsidR="00E53695" w:rsidRPr="007272B4" w:rsidRDefault="00E53695" w:rsidP="00F81FE5">
          <w:pPr>
            <w:spacing w:line="200" w:lineRule="exact"/>
            <w:ind w:firstLineChars="50" w:firstLine="80"/>
            <w:rPr>
              <w:rFonts w:ascii="Calibri" w:eastAsiaTheme="majorEastAsia" w:hAnsi="Calibri" w:cs="Calibri"/>
              <w:sz w:val="16"/>
              <w:szCs w:val="16"/>
            </w:rPr>
          </w:pPr>
          <w:r w:rsidRPr="007272B4">
            <w:rPr>
              <w:rFonts w:ascii="Calibri" w:eastAsiaTheme="majorEastAsia" w:hAnsi="Calibri" w:cs="Calibri"/>
              <w:sz w:val="16"/>
              <w:szCs w:val="16"/>
            </w:rPr>
            <w:t>一般社団法人学会支援機構内</w:t>
          </w:r>
        </w:p>
        <w:p w:rsidR="00E53695" w:rsidRDefault="00CD5401" w:rsidP="00F81FE5">
          <w:pPr>
            <w:spacing w:line="200" w:lineRule="exact"/>
            <w:ind w:firstLineChars="50" w:firstLine="80"/>
            <w:rPr>
              <w:rFonts w:ascii="Calibri" w:eastAsiaTheme="majorEastAsia" w:hAnsi="Calibri" w:cs="Calibri"/>
              <w:sz w:val="16"/>
              <w:szCs w:val="16"/>
            </w:rPr>
          </w:pPr>
          <w:r>
            <w:rPr>
              <w:rFonts w:ascii="Calibri" w:eastAsiaTheme="majorEastAsia" w:hAnsi="Calibri" w:cs="Calibri"/>
              <w:sz w:val="16"/>
              <w:szCs w:val="16"/>
            </w:rPr>
            <w:t>js</w:t>
          </w:r>
          <w:r>
            <w:rPr>
              <w:rFonts w:ascii="Calibri" w:eastAsiaTheme="majorEastAsia" w:hAnsi="Calibri" w:cs="Calibri" w:hint="eastAsia"/>
              <w:sz w:val="16"/>
              <w:szCs w:val="16"/>
            </w:rPr>
            <w:t>sst</w:t>
          </w:r>
          <w:r w:rsidR="00E53695" w:rsidRPr="007272B4">
            <w:rPr>
              <w:rFonts w:ascii="Calibri" w:eastAsiaTheme="majorEastAsia" w:hAnsi="Calibri" w:cs="Calibri"/>
              <w:sz w:val="16"/>
              <w:szCs w:val="16"/>
            </w:rPr>
            <w:t>@asas.or.jp | P 03-5981-601</w:t>
          </w:r>
          <w:r w:rsidR="00A65124" w:rsidRPr="007272B4">
            <w:rPr>
              <w:rFonts w:ascii="Calibri" w:eastAsiaTheme="majorEastAsia" w:hAnsi="Calibri" w:cs="Calibri"/>
              <w:sz w:val="16"/>
              <w:szCs w:val="16"/>
            </w:rPr>
            <w:t>1</w:t>
          </w:r>
          <w:r w:rsidR="00E53695" w:rsidRPr="007272B4">
            <w:rPr>
              <w:rFonts w:ascii="Calibri" w:eastAsiaTheme="majorEastAsia" w:hAnsi="Calibri" w:cs="Calibri"/>
              <w:sz w:val="16"/>
              <w:szCs w:val="16"/>
            </w:rPr>
            <w:t xml:space="preserve"> | F 03-5981-6012</w:t>
          </w:r>
        </w:p>
        <w:p w:rsidR="00176194" w:rsidRPr="007272B4" w:rsidRDefault="00176194" w:rsidP="00F81FE5">
          <w:pPr>
            <w:spacing w:line="200" w:lineRule="exact"/>
            <w:ind w:firstLineChars="50" w:firstLine="80"/>
            <w:rPr>
              <w:rFonts w:ascii="Calibri" w:eastAsiaTheme="majorEastAsia" w:hAnsi="Calibri" w:cs="Calibri"/>
              <w:sz w:val="16"/>
              <w:szCs w:val="16"/>
            </w:rPr>
          </w:pPr>
          <w:r w:rsidRPr="007272B4">
            <w:rPr>
              <w:rFonts w:ascii="Calibri" w:eastAsiaTheme="majorEastAsia" w:hAnsi="Calibri" w:cs="Calibri"/>
              <w:sz w:val="16"/>
              <w:szCs w:val="16"/>
            </w:rPr>
            <w:t>〒</w:t>
          </w:r>
          <w:r w:rsidRPr="007272B4">
            <w:rPr>
              <w:rFonts w:ascii="Calibri" w:eastAsiaTheme="majorEastAsia" w:hAnsi="Calibri" w:cs="Calibri"/>
              <w:sz w:val="16"/>
              <w:szCs w:val="16"/>
            </w:rPr>
            <w:t xml:space="preserve">112-0012 </w:t>
          </w:r>
          <w:r w:rsidRPr="007272B4">
            <w:rPr>
              <w:rFonts w:ascii="Calibri" w:eastAsiaTheme="majorEastAsia" w:hAnsi="Calibri" w:cs="Calibri"/>
              <w:sz w:val="16"/>
              <w:szCs w:val="16"/>
            </w:rPr>
            <w:t>東京都文京区大塚</w:t>
          </w:r>
          <w:r w:rsidRPr="007272B4">
            <w:rPr>
              <w:rFonts w:ascii="Calibri" w:eastAsiaTheme="majorEastAsia" w:hAnsi="Calibri" w:cs="Calibri"/>
              <w:sz w:val="16"/>
              <w:szCs w:val="16"/>
            </w:rPr>
            <w:t>5-3-13</w:t>
          </w:r>
        </w:p>
      </w:tc>
    </w:tr>
  </w:tbl>
  <w:p w:rsidR="0047570D" w:rsidRPr="00A431A0" w:rsidRDefault="0047570D" w:rsidP="00A431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4C" w:rsidRDefault="002F254C">
      <w:r>
        <w:separator/>
      </w:r>
    </w:p>
  </w:footnote>
  <w:footnote w:type="continuationSeparator" w:id="0">
    <w:p w:rsidR="002F254C" w:rsidRDefault="002F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4188"/>
    <w:multiLevelType w:val="hybridMultilevel"/>
    <w:tmpl w:val="BE289A2C"/>
    <w:lvl w:ilvl="0" w:tplc="3C54E19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BAE4B0D"/>
    <w:multiLevelType w:val="hybridMultilevel"/>
    <w:tmpl w:val="14EACF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F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54C"/>
    <w:rsid w:val="00020810"/>
    <w:rsid w:val="00030714"/>
    <w:rsid w:val="00050CC9"/>
    <w:rsid w:val="00054668"/>
    <w:rsid w:val="00113CD3"/>
    <w:rsid w:val="00126FF0"/>
    <w:rsid w:val="001336F7"/>
    <w:rsid w:val="00176194"/>
    <w:rsid w:val="00187CD5"/>
    <w:rsid w:val="00202C10"/>
    <w:rsid w:val="00230F65"/>
    <w:rsid w:val="002F254C"/>
    <w:rsid w:val="003818EE"/>
    <w:rsid w:val="003D0095"/>
    <w:rsid w:val="003F714C"/>
    <w:rsid w:val="004166C0"/>
    <w:rsid w:val="00474CF3"/>
    <w:rsid w:val="0047570D"/>
    <w:rsid w:val="00566EDC"/>
    <w:rsid w:val="00612842"/>
    <w:rsid w:val="00623C44"/>
    <w:rsid w:val="006311A8"/>
    <w:rsid w:val="006661FA"/>
    <w:rsid w:val="00671C55"/>
    <w:rsid w:val="00711361"/>
    <w:rsid w:val="007272B4"/>
    <w:rsid w:val="007F3889"/>
    <w:rsid w:val="00817D4C"/>
    <w:rsid w:val="00836740"/>
    <w:rsid w:val="00843604"/>
    <w:rsid w:val="008871FA"/>
    <w:rsid w:val="008D1A47"/>
    <w:rsid w:val="00916497"/>
    <w:rsid w:val="00923B17"/>
    <w:rsid w:val="0095302F"/>
    <w:rsid w:val="00976BD1"/>
    <w:rsid w:val="00982044"/>
    <w:rsid w:val="00994539"/>
    <w:rsid w:val="009B1FB6"/>
    <w:rsid w:val="009C0B8A"/>
    <w:rsid w:val="009C658C"/>
    <w:rsid w:val="00A431A0"/>
    <w:rsid w:val="00A467A9"/>
    <w:rsid w:val="00A65124"/>
    <w:rsid w:val="00A74397"/>
    <w:rsid w:val="00A81CF2"/>
    <w:rsid w:val="00B317FB"/>
    <w:rsid w:val="00B63D8E"/>
    <w:rsid w:val="00B95C38"/>
    <w:rsid w:val="00B95F46"/>
    <w:rsid w:val="00C8699A"/>
    <w:rsid w:val="00C90FE7"/>
    <w:rsid w:val="00CD5401"/>
    <w:rsid w:val="00CE7EFE"/>
    <w:rsid w:val="00CF2951"/>
    <w:rsid w:val="00D45494"/>
    <w:rsid w:val="00DA0C7F"/>
    <w:rsid w:val="00DF1B55"/>
    <w:rsid w:val="00E53695"/>
    <w:rsid w:val="00E619DC"/>
    <w:rsid w:val="00EF6A47"/>
    <w:rsid w:val="00F6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6C0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5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7570D"/>
    <w:rPr>
      <w:rFonts w:ascii="ＭＳ 明朝" w:eastAsia="ＭＳ 明朝" w:hAnsi="Century"/>
      <w:sz w:val="18"/>
      <w:szCs w:val="24"/>
      <w:lang w:val="en-US" w:eastAsia="ja-JP" w:bidi="ar-SA"/>
    </w:rPr>
  </w:style>
  <w:style w:type="paragraph" w:styleId="a5">
    <w:name w:val="Closing"/>
    <w:basedOn w:val="a"/>
    <w:rsid w:val="00923B17"/>
    <w:pPr>
      <w:jc w:val="right"/>
    </w:pPr>
    <w:rPr>
      <w:rFonts w:ascii="Arial" w:eastAsia="ＭＳ ゴシック" w:hAnsi="Arial" w:cs="Arial"/>
      <w:kern w:val="2"/>
    </w:rPr>
  </w:style>
  <w:style w:type="paragraph" w:styleId="a6">
    <w:name w:val="Salutation"/>
    <w:basedOn w:val="a"/>
    <w:next w:val="a"/>
    <w:rsid w:val="00923B17"/>
    <w:rPr>
      <w:rFonts w:ascii="Arial" w:eastAsia="ＭＳ ゴシック" w:hAnsi="Arial" w:cs="Arial"/>
      <w:kern w:val="2"/>
    </w:rPr>
  </w:style>
  <w:style w:type="paragraph" w:styleId="a7">
    <w:name w:val="footer"/>
    <w:basedOn w:val="a"/>
    <w:link w:val="a8"/>
    <w:rsid w:val="00020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20810"/>
    <w:rPr>
      <w:rFonts w:ascii="Times New Roman" w:hAnsi="Times New Roman"/>
      <w:sz w:val="21"/>
      <w:szCs w:val="24"/>
    </w:rPr>
  </w:style>
  <w:style w:type="character" w:styleId="a9">
    <w:name w:val="Hyperlink"/>
    <w:basedOn w:val="a0"/>
    <w:rsid w:val="00020810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CD5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D54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6C0"/>
    <w:pPr>
      <w:widowControl w:val="0"/>
      <w:jc w:val="both"/>
    </w:pPr>
    <w:rPr>
      <w:rFonts w:ascii="Times New Roman" w:hAnsi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757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7570D"/>
    <w:rPr>
      <w:rFonts w:ascii="ＭＳ 明朝" w:eastAsia="ＭＳ 明朝" w:hAnsi="Century"/>
      <w:sz w:val="18"/>
      <w:szCs w:val="24"/>
      <w:lang w:val="en-US" w:eastAsia="ja-JP" w:bidi="ar-SA"/>
    </w:rPr>
  </w:style>
  <w:style w:type="paragraph" w:styleId="a5">
    <w:name w:val="Closing"/>
    <w:basedOn w:val="a"/>
    <w:rsid w:val="00923B17"/>
    <w:pPr>
      <w:jc w:val="right"/>
    </w:pPr>
    <w:rPr>
      <w:rFonts w:ascii="Arial" w:eastAsia="ＭＳ ゴシック" w:hAnsi="Arial" w:cs="Arial"/>
      <w:kern w:val="2"/>
    </w:rPr>
  </w:style>
  <w:style w:type="paragraph" w:styleId="a6">
    <w:name w:val="Salutation"/>
    <w:basedOn w:val="a"/>
    <w:next w:val="a"/>
    <w:rsid w:val="00923B17"/>
    <w:rPr>
      <w:rFonts w:ascii="Arial" w:eastAsia="ＭＳ ゴシック" w:hAnsi="Arial" w:cs="Arial"/>
      <w:kern w:val="2"/>
    </w:rPr>
  </w:style>
  <w:style w:type="paragraph" w:styleId="a7">
    <w:name w:val="footer"/>
    <w:basedOn w:val="a"/>
    <w:link w:val="a8"/>
    <w:rsid w:val="000208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20810"/>
    <w:rPr>
      <w:rFonts w:ascii="Times New Roman" w:hAnsi="Times New Roman"/>
      <w:sz w:val="21"/>
      <w:szCs w:val="24"/>
    </w:rPr>
  </w:style>
  <w:style w:type="character" w:styleId="a9">
    <w:name w:val="Hyperlink"/>
    <w:basedOn w:val="a0"/>
    <w:rsid w:val="00020810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CD5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CD5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2010年2月19日</vt:lpstr>
      <vt:lpstr>2010年2月19日</vt:lpstr>
    </vt:vector>
  </TitlesOfParts>
  <Company>asas</Company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2010年2月19日</dc:title>
  <dc:creator>Secretariat</dc:creator>
  <cp:lastModifiedBy>yamashita</cp:lastModifiedBy>
  <cp:revision>3</cp:revision>
  <cp:lastPrinted>2013-09-20T00:21:00Z</cp:lastPrinted>
  <dcterms:created xsi:type="dcterms:W3CDTF">2014-06-11T07:24:00Z</dcterms:created>
  <dcterms:modified xsi:type="dcterms:W3CDTF">2015-06-15T08:32:00Z</dcterms:modified>
</cp:coreProperties>
</file>